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A" w:rsidRPr="00700CCA" w:rsidRDefault="00B90CD8" w:rsidP="00EB726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CA" w:rsidRPr="00700CCA" w:rsidRDefault="00700CCA" w:rsidP="00EB726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0CCA" w:rsidRPr="00700CCA" w:rsidRDefault="00700CCA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00CCA" w:rsidRPr="00700CCA" w:rsidRDefault="00700CCA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00CCA" w:rsidRPr="00700CCA" w:rsidRDefault="00700CCA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00CCA" w:rsidRPr="00700CCA" w:rsidRDefault="00700CCA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EB7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00CCA" w:rsidRPr="00700CCA" w:rsidRDefault="00700CCA" w:rsidP="00EB7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00CCA" w:rsidRPr="00700CCA" w:rsidRDefault="00700CCA" w:rsidP="00EB7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00CCA" w:rsidRPr="00700CCA" w:rsidRDefault="00700CCA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EB726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32E79">
        <w:rPr>
          <w:rFonts w:ascii="Times New Roman" w:hAnsi="Times New Roman"/>
          <w:sz w:val="28"/>
          <w:szCs w:val="28"/>
          <w:lang w:eastAsia="en-US"/>
        </w:rPr>
        <w:t xml:space="preserve">14.04.2017                             </w:t>
      </w:r>
      <w:r w:rsidR="00B32E79">
        <w:rPr>
          <w:rFonts w:ascii="Times New Roman" w:hAnsi="Times New Roman"/>
          <w:sz w:val="28"/>
          <w:szCs w:val="28"/>
          <w:lang w:eastAsia="en-US"/>
        </w:rPr>
        <w:tab/>
      </w:r>
      <w:r w:rsidR="00B32E79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9A1647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B32E79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EB7262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9A1647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7262">
        <w:rPr>
          <w:rFonts w:ascii="Times New Roman" w:hAnsi="Times New Roman"/>
          <w:sz w:val="28"/>
          <w:szCs w:val="28"/>
          <w:lang w:eastAsia="en-US"/>
        </w:rPr>
        <w:t>№</w:t>
      </w:r>
      <w:r w:rsidR="00B32E79">
        <w:rPr>
          <w:rFonts w:ascii="Times New Roman" w:hAnsi="Times New Roman"/>
          <w:sz w:val="28"/>
          <w:szCs w:val="28"/>
          <w:lang w:eastAsia="en-US"/>
        </w:rPr>
        <w:t xml:space="preserve"> 107</w:t>
      </w:r>
    </w:p>
    <w:p w:rsidR="00700CCA" w:rsidRPr="00700CCA" w:rsidRDefault="00700CCA" w:rsidP="00EB726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00C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F0680" w:rsidRPr="009F0680" w:rsidRDefault="009F0680" w:rsidP="00EB7262">
      <w:pPr>
        <w:spacing w:after="0" w:line="240" w:lineRule="auto"/>
        <w:rPr>
          <w:rFonts w:ascii="Times New Roman" w:hAnsi="Times New Roman"/>
          <w:sz w:val="28"/>
        </w:rPr>
      </w:pP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6574F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D" w:rsidRDefault="006574F1" w:rsidP="00EB726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                       (с изменениями </w:t>
      </w:r>
      <w:r w:rsidR="002632B9">
        <w:rPr>
          <w:rFonts w:ascii="Times New Roman" w:hAnsi="Times New Roman"/>
          <w:sz w:val="28"/>
          <w:szCs w:val="28"/>
        </w:rPr>
        <w:t>на</w:t>
      </w:r>
      <w:r w:rsidR="009A1647">
        <w:rPr>
          <w:rFonts w:ascii="Times New Roman" w:hAnsi="Times New Roman"/>
          <w:sz w:val="28"/>
          <w:szCs w:val="28"/>
        </w:rPr>
        <w:t xml:space="preserve"> 12 января 2017 года № 6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707E13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</w:t>
      </w:r>
      <w:r w:rsidR="006574F1"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EB72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EB72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EB72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EB72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EF3808">
        <w:trPr>
          <w:trHeight w:val="340"/>
        </w:trPr>
        <w:tc>
          <w:tcPr>
            <w:tcW w:w="3369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Дата утверждения</w:t>
            </w:r>
          </w:p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и ЖКХ (муниципальное казенное учреждение «Управление капитального строительства               и ремонта» (далее – МКУ </w:t>
            </w:r>
            <w:r w:rsidR="00EB7262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«</w:t>
            </w:r>
            <w:r w:rsidR="00C4379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</w:t>
            </w:r>
            <w:r w:rsidR="00EB7262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КС и</w:t>
            </w:r>
            <w:r w:rsidR="00C4379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="00EB7262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Р»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);</w:t>
            </w:r>
          </w:p>
          <w:p w:rsidR="009F0680" w:rsidRPr="003A0CBD" w:rsidRDefault="006574F1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имущественных и земельных отношений админис</w:t>
            </w:r>
            <w:r w:rsidR="00C4379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трации Ханты-Мансийского района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="00FB15E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(далее – департамент имущественных и земельных отношений)</w:t>
            </w:r>
            <w:r w:rsidR="00C4379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;</w:t>
            </w:r>
          </w:p>
          <w:p w:rsidR="009F0680" w:rsidRPr="003A0CBD" w:rsidRDefault="006574F1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</w:t>
            </w:r>
            <w:r w:rsidR="00C4379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(далее – комитет по финансам)</w:t>
            </w:r>
            <w:r w:rsidR="00C4379B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(сельское поселение Луговской); </w:t>
            </w:r>
          </w:p>
          <w:p w:rsidR="00C4379B" w:rsidRDefault="006574F1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(сельское поселение Горноправдинск); </w:t>
            </w:r>
          </w:p>
          <w:p w:rsidR="009F0680" w:rsidRPr="003A0CBD" w:rsidRDefault="006574F1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(сельское поселение Красноленинский);</w:t>
            </w:r>
          </w:p>
          <w:p w:rsidR="009F0680" w:rsidRPr="003A0CBD" w:rsidRDefault="006574F1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(сельское поселение Выкатной); </w:t>
            </w:r>
          </w:p>
          <w:p w:rsidR="009F0680" w:rsidRPr="003A0CBD" w:rsidRDefault="00FB15EF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</w:t>
            </w:r>
            <w:r w:rsidR="006574F1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(сельское поселение Селиярово)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EB7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(сельское поселение Кедровый); </w:t>
            </w:r>
          </w:p>
          <w:p w:rsidR="006574F1" w:rsidRPr="003A0CBD" w:rsidRDefault="001E5086" w:rsidP="00FB15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(сельское поселение Кышик)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700CCA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1,5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83A0E" w:rsidRPr="003A0CBD">
              <w:rPr>
                <w:rFonts w:ascii="Times New Roman" w:hAnsi="Times New Roman"/>
                <w:bCs/>
                <w:sz w:val="27"/>
                <w:szCs w:val="27"/>
              </w:rPr>
              <w:t>13,3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 (снижение с 31,96 км              до 20,9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1F3D0E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3A0CBD" w:rsidRDefault="00B10164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3A0CBD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Сроки реализации</w:t>
            </w:r>
          </w:p>
          <w:p w:rsidR="006574F1" w:rsidRPr="00483A0E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9F4F68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56778F" w:rsidRPr="009F4F68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013789">
              <w:rPr>
                <w:rFonts w:ascii="Times New Roman" w:hAnsi="Times New Roman"/>
                <w:bCs/>
                <w:sz w:val="27"/>
                <w:szCs w:val="27"/>
              </w:rPr>
              <w:t> 190 841,1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9F4F68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2014 год – 256 516,7 тыс. рублей;</w:t>
            </w:r>
          </w:p>
          <w:p w:rsidR="006574F1" w:rsidRPr="009F4F68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9F4F68">
              <w:rPr>
                <w:rFonts w:ascii="Times New Roman" w:hAnsi="Times New Roman"/>
                <w:bCs/>
                <w:sz w:val="27"/>
                <w:szCs w:val="27"/>
              </w:rPr>
              <w:t>94 31</w:t>
            </w:r>
            <w:r w:rsidR="004C771E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451923" w:rsidRPr="009F4F68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C771E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9F4F68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C35594">
              <w:rPr>
                <w:rFonts w:ascii="Times New Roman" w:hAnsi="Times New Roman"/>
                <w:bCs/>
                <w:sz w:val="27"/>
                <w:szCs w:val="27"/>
              </w:rPr>
              <w:t>186 619,2</w:t>
            </w:r>
            <w:r w:rsidR="00FB15EF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9F4F68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9F4F68" w:rsidRDefault="0009183C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9F4F68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9F4F68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9F4F68" w:rsidRDefault="000520F1" w:rsidP="00EB7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013789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9F4F68" w:rsidRDefault="0009183C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9F4F68">
              <w:rPr>
                <w:rFonts w:ascii="Times New Roman" w:hAnsi="Times New Roman"/>
                <w:sz w:val="27"/>
                <w:szCs w:val="27"/>
              </w:rPr>
              <w:t xml:space="preserve">юджет автономного округа –                 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596</w:t>
            </w:r>
            <w:r w:rsidR="004C771E">
              <w:rPr>
                <w:rFonts w:ascii="Times New Roman" w:hAnsi="Times New Roman"/>
                <w:sz w:val="27"/>
                <w:szCs w:val="27"/>
              </w:rPr>
              <w:t> 651,2</w:t>
            </w:r>
            <w:r w:rsidR="00A83F18" w:rsidRPr="009F4F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9F4F68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A83F18" w:rsidRPr="009F4F68">
              <w:rPr>
                <w:rFonts w:ascii="Times New Roman" w:hAnsi="Times New Roman"/>
                <w:sz w:val="27"/>
                <w:szCs w:val="27"/>
              </w:rPr>
              <w:t>89 274,5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9F4F68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9F4F68" w:rsidRDefault="00A83F18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9F4F68" w:rsidRDefault="0009183C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9F4F68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013789">
              <w:rPr>
                <w:rFonts w:ascii="Times New Roman" w:hAnsi="Times New Roman"/>
                <w:sz w:val="27"/>
                <w:szCs w:val="27"/>
              </w:rPr>
              <w:t>593 805,7</w:t>
            </w:r>
            <w:r w:rsidR="009F5DB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9F4F68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9F4F68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9F4F68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9F4F68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9F5DB2">
              <w:rPr>
                <w:rFonts w:ascii="Times New Roman" w:hAnsi="Times New Roman"/>
                <w:sz w:val="27"/>
                <w:szCs w:val="27"/>
              </w:rPr>
              <w:t>97 344,</w:t>
            </w:r>
            <w:r w:rsidR="00C35594">
              <w:rPr>
                <w:rFonts w:ascii="Times New Roman" w:hAnsi="Times New Roman"/>
                <w:sz w:val="27"/>
                <w:szCs w:val="27"/>
              </w:rPr>
              <w:t>7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09183C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9F4F68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9F4F68" w:rsidRDefault="00A83F18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013789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9F4F68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9F4F68" w:rsidRDefault="0009183C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9F4F68">
              <w:rPr>
                <w:rFonts w:ascii="Times New Roman" w:hAnsi="Times New Roman"/>
                <w:sz w:val="27"/>
                <w:szCs w:val="27"/>
              </w:rPr>
              <w:t>юджет сельских поселений района –                  384,2 тыс. рублей, в том числе: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2017 год – 0,0 тыс. рублей;</w:t>
            </w:r>
          </w:p>
          <w:p w:rsidR="006574F1" w:rsidRPr="009F4F68" w:rsidRDefault="006574F1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9F4F6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9F4F68" w:rsidRDefault="00A83F18" w:rsidP="00EB726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F4F68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EB7262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9F4F68" w:rsidRDefault="009F0680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М</w:t>
      </w:r>
      <w:r w:rsidR="006574F1" w:rsidRPr="009F4F68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</w:p>
    <w:p w:rsidR="006574F1" w:rsidRPr="009F4F68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в двухтрубном исполнении составляет 56,7 км,                    все сети находятся в муниципальной собственности. Протяженность ветхих тепловых сетей составляет 19 км или 33,5% от их общей протяженности. </w:t>
      </w:r>
    </w:p>
    <w:p w:rsidR="006574F1" w:rsidRPr="009F4F68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Услуга теплоснабжения предоставляется в 20 населенных пунктах тридцатью муниципальными котельными (18 – на природном газе,                    10 – на угле и 1 – на плотной щепе).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ab/>
        <w:t xml:space="preserve">Вода в населенных пунктах района подается из артезианских скважин. Все имеющиеся водозаборы (31 ед. в 24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9F4F68" w:rsidRPr="009F4F68">
        <w:rPr>
          <w:rFonts w:ascii="Times New Roman" w:hAnsi="Times New Roman"/>
          <w:sz w:val="28"/>
          <w:szCs w:val="28"/>
        </w:rPr>
        <w:t>68,9</w:t>
      </w:r>
      <w:r w:rsidRPr="009F4F68">
        <w:rPr>
          <w:rFonts w:ascii="Times New Roman" w:hAnsi="Times New Roman"/>
          <w:sz w:val="28"/>
          <w:szCs w:val="28"/>
        </w:rPr>
        <w:t xml:space="preserve"> км,                из  них протяженность ветхих сетей составляет </w:t>
      </w:r>
      <w:r w:rsidR="009F4F68" w:rsidRPr="009F4F68">
        <w:rPr>
          <w:rFonts w:ascii="Times New Roman" w:hAnsi="Times New Roman"/>
          <w:sz w:val="28"/>
          <w:szCs w:val="28"/>
        </w:rPr>
        <w:t>17,2</w:t>
      </w:r>
      <w:r w:rsidRPr="009F4F68">
        <w:rPr>
          <w:rFonts w:ascii="Times New Roman" w:hAnsi="Times New Roman"/>
          <w:sz w:val="28"/>
          <w:szCs w:val="28"/>
        </w:rPr>
        <w:t xml:space="preserve"> км или </w:t>
      </w:r>
      <w:r w:rsidR="009F4F68" w:rsidRPr="009F4F68">
        <w:rPr>
          <w:rFonts w:ascii="Times New Roman" w:hAnsi="Times New Roman"/>
          <w:sz w:val="28"/>
          <w:szCs w:val="28"/>
        </w:rPr>
        <w:t xml:space="preserve">25 </w:t>
      </w:r>
      <w:r w:rsidRPr="009F4F68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>Программа направлена на снижение сверхнормативного износа объектов коммунальной инфраструктуры, проведение их модернизации путем внедрения ресурсо-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FB15EF">
        <w:rPr>
          <w:rFonts w:ascii="Times New Roman" w:hAnsi="Times New Roman"/>
          <w:sz w:val="28"/>
          <w:szCs w:val="28"/>
        </w:rPr>
        <w:t>бъектов коммунального комплекса</w:t>
      </w:r>
      <w:r w:rsidR="008375B6">
        <w:rPr>
          <w:rFonts w:ascii="Times New Roman" w:hAnsi="Times New Roman"/>
          <w:sz w:val="28"/>
          <w:szCs w:val="28"/>
        </w:rPr>
        <w:t xml:space="preserve">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</w:t>
      </w:r>
      <w:r w:rsidR="00FB15EF">
        <w:rPr>
          <w:rFonts w:ascii="Times New Roman" w:hAnsi="Times New Roman"/>
          <w:sz w:val="28"/>
          <w:szCs w:val="28"/>
        </w:rPr>
        <w:t>ия цели муниципальной программы</w:t>
      </w:r>
      <w:r w:rsidRPr="00EC643A">
        <w:rPr>
          <w:rFonts w:ascii="Times New Roman" w:hAnsi="Times New Roman"/>
          <w:sz w:val="28"/>
          <w:szCs w:val="28"/>
        </w:rPr>
        <w:t xml:space="preserve">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FB15EF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FB15EF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FB15EF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2A4" w:rsidRPr="00E032A4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FB15EF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FB15EF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032A4" w:rsidRPr="00E032A4">
        <w:rPr>
          <w:rFonts w:ascii="Times New Roman" w:hAnsi="Times New Roman"/>
          <w:sz w:val="28"/>
          <w:szCs w:val="28"/>
        </w:rPr>
        <w:t>троительство, реконструкция  и капитальный ремонт 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 соглашения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</w:t>
      </w:r>
      <w:r w:rsidR="00FB15EF">
        <w:rPr>
          <w:rFonts w:ascii="Times New Roman" w:hAnsi="Times New Roman"/>
          <w:sz w:val="28"/>
          <w:szCs w:val="28"/>
        </w:rPr>
        <w:t>го образования Ханты-Мансийский район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по возмещению затрат или недополученных доходов организациям, предоставляющим населению услуги по тарифам,  не обеспечивающим издержки бань</w:t>
      </w:r>
      <w:r w:rsidR="00FB15EF">
        <w:rPr>
          <w:rFonts w:ascii="Times New Roman" w:hAnsi="Times New Roman"/>
          <w:sz w:val="28"/>
          <w:szCs w:val="28"/>
        </w:rPr>
        <w:t>,</w:t>
      </w:r>
      <w:r w:rsidR="00C07F22" w:rsidRPr="003352DD">
        <w:rPr>
          <w:rFonts w:ascii="Times New Roman" w:hAnsi="Times New Roman"/>
          <w:sz w:val="28"/>
          <w:szCs w:val="28"/>
        </w:rPr>
        <w:t xml:space="preserve"> и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 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EB7262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FB15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FB15EF">
        <w:rPr>
          <w:rFonts w:ascii="Times New Roman" w:hAnsi="Times New Roman"/>
          <w:sz w:val="28"/>
          <w:szCs w:val="28"/>
        </w:rPr>
        <w:t>, и обеспечение</w:t>
      </w:r>
      <w:r w:rsidR="00E844F7">
        <w:rPr>
          <w:rFonts w:ascii="Times New Roman" w:hAnsi="Times New Roman"/>
          <w:sz w:val="28"/>
          <w:szCs w:val="28"/>
        </w:rPr>
        <w:t xml:space="preserve"> территории Ханты-Мансийского района объектами коммунальной инфраструктуры.</w:t>
      </w:r>
    </w:p>
    <w:p w:rsidR="00F47EFE" w:rsidRPr="00E844F7" w:rsidRDefault="00F47EFE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в Ханты-Мансийском автономном округе </w:t>
      </w:r>
      <w:r w:rsidR="00FB15EF">
        <w:rPr>
          <w:rFonts w:ascii="Times New Roman" w:hAnsi="Times New Roman"/>
          <w:sz w:val="28"/>
          <w:szCs w:val="28"/>
        </w:rPr>
        <w:t>–</w:t>
      </w:r>
      <w:r w:rsidRPr="00E844F7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E844F7" w:rsidRDefault="00F47EFE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</w:p>
    <w:p w:rsidR="00B25876" w:rsidRDefault="00B25876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BC6D91">
        <w:rPr>
          <w:rFonts w:ascii="Times New Roman" w:hAnsi="Times New Roman"/>
          <w:sz w:val="28"/>
          <w:szCs w:val="28"/>
        </w:rPr>
        <w:t>о</w:t>
      </w:r>
      <w:r w:rsidRPr="006574F1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>
        <w:rPr>
          <w:rFonts w:ascii="Times New Roman" w:hAnsi="Times New Roman"/>
          <w:sz w:val="28"/>
          <w:szCs w:val="28"/>
        </w:rPr>
        <w:t>14 мая 2015</w:t>
      </w:r>
      <w:r w:rsidR="005F7E62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), Стратегией социально-экономического развития Ханты-Мансийского автономного округа – Югры до 2020 года и на период </w:t>
      </w:r>
      <w:r w:rsidR="00700CCA">
        <w:rPr>
          <w:rFonts w:ascii="Times New Roman" w:hAnsi="Times New Roman"/>
          <w:sz w:val="28"/>
          <w:szCs w:val="28"/>
        </w:rPr>
        <w:t xml:space="preserve">               </w:t>
      </w:r>
      <w:r w:rsidRPr="006574F1">
        <w:rPr>
          <w:rFonts w:ascii="Times New Roman" w:hAnsi="Times New Roman"/>
          <w:sz w:val="28"/>
          <w:szCs w:val="28"/>
        </w:rPr>
        <w:t>до 2030 года, утвержденной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и качества бытовых услуг населения Ханты-Мансийского района;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Значения целевых показателей Программы определены в следующем порядке (таблица 1).</w:t>
      </w:r>
    </w:p>
    <w:p w:rsidR="006574F1" w:rsidRPr="006574F1" w:rsidRDefault="006574F1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EB726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ведомственная статистика департамента, строительства, архитектуры и ЖКХ.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</w:t>
      </w:r>
      <w:r w:rsidR="00FB15EF">
        <w:rPr>
          <w:rFonts w:ascii="Times New Roman" w:hAnsi="Times New Roman"/>
          <w:sz w:val="28"/>
          <w:szCs w:val="28"/>
        </w:rPr>
        <w:t>зимних условиях», утвержденная п</w:t>
      </w:r>
      <w:r w:rsidRPr="006574F1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км;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EB726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 утвержде</w:t>
      </w:r>
      <w:r w:rsidR="00FB15EF">
        <w:rPr>
          <w:rFonts w:ascii="Times New Roman" w:hAnsi="Times New Roman"/>
          <w:sz w:val="28"/>
          <w:szCs w:val="28"/>
        </w:rPr>
        <w:t>на п</w:t>
      </w:r>
      <w:r w:rsidRPr="009F4F68">
        <w:rPr>
          <w:rFonts w:ascii="Times New Roman" w:hAnsi="Times New Roman"/>
          <w:sz w:val="28"/>
          <w:szCs w:val="28"/>
        </w:rPr>
        <w:t>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n,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287F92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Крсд = (Рк/Дс)*100, где: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Крсд – доля расходов на коммунальные услуги в совокупном доходе семьи, %;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Рк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Дс – средний по муниципальному образованию совокупный доход семьи на прогнозный год, руб.</w:t>
      </w:r>
    </w:p>
    <w:p w:rsid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170612" w:rsidRPr="00170612" w:rsidRDefault="00170612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1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2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>3 +…</w:t>
      </w:r>
      <w:r w:rsidRPr="00C2680D">
        <w:rPr>
          <w:rFonts w:ascii="Times New Roman" w:hAnsi="Times New Roman"/>
          <w:sz w:val="28"/>
          <w:szCs w:val="28"/>
          <w:lang w:val="en-US"/>
        </w:rPr>
        <w:t>Pn</w:t>
      </w:r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 xml:space="preserve">Pn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r w:rsidR="00CE7C32">
        <w:rPr>
          <w:rFonts w:ascii="Times New Roman" w:hAnsi="Times New Roman"/>
          <w:sz w:val="28"/>
          <w:szCs w:val="28"/>
        </w:rPr>
        <w:t>общее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B25876" w:rsidRPr="006574F1" w:rsidRDefault="00B25876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EB7262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подачу питьевой воды                                  в населенных пунктах Ханты-Мансийского района в соответствии                    с СанПин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6574F1" w:rsidRPr="00306BD8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домов» предусмотрена реализация основного мероприятия «Капитальный ремонт многоквартирных домов, благоустройство дворовых территорий».</w:t>
      </w:r>
    </w:p>
    <w:p w:rsidR="006574F1" w:rsidRPr="00306BD8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Федерации.</w:t>
      </w:r>
    </w:p>
    <w:p w:rsidR="002D3C36" w:rsidRPr="006574F1" w:rsidRDefault="00306BD8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</w:t>
      </w:r>
      <w:r w:rsidR="00FB15EF">
        <w:rPr>
          <w:rFonts w:ascii="Times New Roman" w:hAnsi="Times New Roman"/>
          <w:sz w:val="28"/>
          <w:szCs w:val="28"/>
        </w:rPr>
        <w:t xml:space="preserve"> обеспечение</w:t>
      </w:r>
      <w:r w:rsidR="002D3C36" w:rsidRPr="00306BD8">
        <w:rPr>
          <w:rFonts w:ascii="Times New Roman" w:hAnsi="Times New Roman"/>
          <w:sz w:val="28"/>
          <w:szCs w:val="28"/>
        </w:rPr>
        <w:t xml:space="preserve"> благоустройства территории населенных пунктов, в том числе территорий, прилегающих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>к жилым домам</w:t>
      </w:r>
      <w:r w:rsidR="00FB15EF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Pr="00306BD8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306BD8">
        <w:rPr>
          <w:rFonts w:ascii="Times New Roman" w:hAnsi="Times New Roman"/>
          <w:sz w:val="28"/>
          <w:szCs w:val="28"/>
        </w:rPr>
        <w:t xml:space="preserve"> мероприяти</w:t>
      </w:r>
      <w:r w:rsidRPr="00306BD8">
        <w:rPr>
          <w:rFonts w:ascii="Times New Roman" w:hAnsi="Times New Roman"/>
          <w:sz w:val="28"/>
          <w:szCs w:val="28"/>
        </w:rPr>
        <w:t>я</w:t>
      </w:r>
      <w:r w:rsidR="00C840B2">
        <w:rPr>
          <w:rFonts w:ascii="Times New Roman" w:hAnsi="Times New Roman"/>
          <w:sz w:val="28"/>
          <w:szCs w:val="28"/>
        </w:rPr>
        <w:t xml:space="preserve"> 2.3</w:t>
      </w:r>
      <w:r w:rsidR="00BC6D91">
        <w:rPr>
          <w:rFonts w:ascii="Times New Roman" w:hAnsi="Times New Roman"/>
          <w:sz w:val="28"/>
          <w:szCs w:val="28"/>
        </w:rPr>
        <w:t xml:space="preserve"> «</w:t>
      </w:r>
      <w:r w:rsidR="002D3C36" w:rsidRPr="00306BD8">
        <w:rPr>
          <w:rFonts w:ascii="Times New Roman" w:hAnsi="Times New Roman"/>
          <w:sz w:val="28"/>
          <w:szCs w:val="28"/>
        </w:rPr>
        <w:t>Предоставление субсиди</w:t>
      </w:r>
      <w:r w:rsidR="00BC6D91">
        <w:rPr>
          <w:rFonts w:ascii="Times New Roman" w:hAnsi="Times New Roman"/>
          <w:sz w:val="28"/>
          <w:szCs w:val="28"/>
        </w:rPr>
        <w:t>й на благоустройство территории»</w:t>
      </w:r>
      <w:r w:rsidR="00FB15EF">
        <w:rPr>
          <w:rFonts w:ascii="Times New Roman" w:hAnsi="Times New Roman"/>
          <w:sz w:val="28"/>
          <w:szCs w:val="28"/>
        </w:rPr>
        <w:t xml:space="preserve"> </w:t>
      </w:r>
      <w:r w:rsidR="002D3C36" w:rsidRPr="00306BD8">
        <w:rPr>
          <w:rFonts w:ascii="Times New Roman" w:hAnsi="Times New Roman"/>
          <w:sz w:val="28"/>
          <w:szCs w:val="28"/>
        </w:rPr>
        <w:t xml:space="preserve">государственной программы Ханты-Мансийского автономного округа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</w:t>
      </w:r>
      <w:r w:rsidR="00BC6D91">
        <w:rPr>
          <w:rFonts w:ascii="Times New Roman" w:hAnsi="Times New Roman"/>
          <w:sz w:val="28"/>
          <w:szCs w:val="28"/>
        </w:rPr>
        <w:t>гры «</w:t>
      </w:r>
      <w:r w:rsidR="002D3C36" w:rsidRPr="00306BD8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Югре на 2016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2020 годы</w:t>
      </w:r>
      <w:r w:rsidR="00BC6D91">
        <w:rPr>
          <w:rFonts w:ascii="Times New Roman" w:hAnsi="Times New Roman"/>
          <w:sz w:val="28"/>
          <w:szCs w:val="28"/>
        </w:rPr>
        <w:t>»</w:t>
      </w:r>
      <w:r w:rsidR="0009183C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утвержденной </w:t>
      </w:r>
      <w:r w:rsidR="0009183C">
        <w:rPr>
          <w:rFonts w:ascii="Times New Roman" w:hAnsi="Times New Roman"/>
          <w:sz w:val="28"/>
          <w:szCs w:val="28"/>
        </w:rPr>
        <w:t>п</w:t>
      </w:r>
      <w:r w:rsidR="002D3C36" w:rsidRPr="00306BD8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>
        <w:rPr>
          <w:rFonts w:ascii="Times New Roman" w:hAnsi="Times New Roman"/>
          <w:sz w:val="28"/>
          <w:szCs w:val="28"/>
        </w:rPr>
        <w:t>автономного округа</w:t>
      </w:r>
      <w:r w:rsidR="0009183C">
        <w:rPr>
          <w:rFonts w:ascii="Times New Roman" w:hAnsi="Times New Roman"/>
          <w:sz w:val="28"/>
          <w:szCs w:val="28"/>
        </w:rPr>
        <w:t xml:space="preserve"> 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>
        <w:rPr>
          <w:rFonts w:ascii="Times New Roman" w:hAnsi="Times New Roman"/>
          <w:sz w:val="28"/>
          <w:szCs w:val="28"/>
        </w:rPr>
        <w:t>ода</w:t>
      </w:r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="00BC6D91">
        <w:rPr>
          <w:rFonts w:ascii="Times New Roman" w:hAnsi="Times New Roman"/>
          <w:sz w:val="28"/>
          <w:szCs w:val="28"/>
        </w:rPr>
        <w:t>№</w:t>
      </w:r>
      <w:r w:rsidR="002D3C36" w:rsidRPr="00306BD8">
        <w:rPr>
          <w:rFonts w:ascii="Times New Roman" w:hAnsi="Times New Roman"/>
          <w:sz w:val="28"/>
          <w:szCs w:val="28"/>
        </w:rPr>
        <w:t xml:space="preserve"> 423-п.</w:t>
      </w:r>
      <w:r w:rsidR="002D3C36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 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EB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EB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 и муниципальных нужд».</w:t>
      </w:r>
    </w:p>
    <w:p w:rsidR="006574F1" w:rsidRPr="006574F1" w:rsidRDefault="006574F1" w:rsidP="00EB72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EB7262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EB7262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EB7262">
          <w:headerReference w:type="default" r:id="rId10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6574F1" w:rsidRPr="006574F1" w:rsidRDefault="006574F1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Таблица 1</w:t>
      </w:r>
    </w:p>
    <w:p w:rsidR="006574F1" w:rsidRPr="006574F1" w:rsidRDefault="006574F1" w:rsidP="00EB72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EB72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03"/>
        <w:gridCol w:w="1219"/>
        <w:gridCol w:w="791"/>
        <w:gridCol w:w="821"/>
        <w:gridCol w:w="738"/>
        <w:gridCol w:w="709"/>
        <w:gridCol w:w="709"/>
        <w:gridCol w:w="708"/>
        <w:gridCol w:w="2133"/>
      </w:tblGrid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C7617E">
        <w:trPr>
          <w:trHeight w:val="96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газоснабжения,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5D300D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EA4D44"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F257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теплоснабжения,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9F4F68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AD0" w:rsidRPr="00294A0D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614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F3D0E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F3D0E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F3D0E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1F3D0E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507B2" w:rsidRDefault="00C507B2" w:rsidP="00EB72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Таблица 2</w:t>
      </w:r>
    </w:p>
    <w:p w:rsidR="008E1C8A" w:rsidRDefault="0039777A" w:rsidP="00EB72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F33A4" w:rsidRPr="00687ACC" w:rsidRDefault="006F33A4" w:rsidP="00EB72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094"/>
        <w:gridCol w:w="1442"/>
        <w:gridCol w:w="141"/>
        <w:gridCol w:w="1843"/>
        <w:gridCol w:w="982"/>
        <w:gridCol w:w="936"/>
        <w:gridCol w:w="936"/>
        <w:gridCol w:w="936"/>
        <w:gridCol w:w="936"/>
        <w:gridCol w:w="936"/>
        <w:gridCol w:w="936"/>
      </w:tblGrid>
      <w:tr w:rsidR="00C56842" w:rsidRPr="00C56842" w:rsidTr="003733CD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Номер основного мероприя-тия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83" w:type="dxa"/>
            <w:gridSpan w:val="2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98" w:type="dxa"/>
            <w:gridSpan w:val="7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56842" w:rsidRPr="00C56842" w:rsidTr="003733C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16" w:type="dxa"/>
            <w:gridSpan w:val="6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C56842" w:rsidRPr="00C56842" w:rsidTr="003733CD">
        <w:trPr>
          <w:trHeight w:val="207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C56842" w:rsidRPr="00C56842" w:rsidTr="00CD2969">
        <w:trPr>
          <w:trHeight w:val="207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CD2969">
        <w:trPr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gridSpan w:val="2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56842" w:rsidRPr="00C56842" w:rsidTr="00C56842">
        <w:trPr>
          <w:trHeight w:val="20"/>
        </w:trPr>
        <w:tc>
          <w:tcPr>
            <w:tcW w:w="14126" w:type="dxa"/>
            <w:gridSpan w:val="12"/>
            <w:shd w:val="clear" w:color="auto" w:fill="auto"/>
            <w:vAlign w:val="center"/>
            <w:hideMark/>
          </w:tcPr>
          <w:p w:rsidR="00C56842" w:rsidRPr="00C56842" w:rsidRDefault="002E4C0D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качественными коммунальными услугами</w:t>
            </w:r>
            <w:r w:rsidR="003733CD">
              <w:rPr>
                <w:rFonts w:ascii="Times New Roman" w:hAnsi="Times New Roman"/>
                <w:sz w:val="18"/>
                <w:szCs w:val="18"/>
              </w:rPr>
              <w:t>»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(п. Горноправдинск)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(п. Красноленинский)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2E4C0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Приобретение многофункционального комплекса (трактор, погрузчик, тележка и емкость д</w:t>
            </w:r>
            <w:r w:rsidR="003733CD">
              <w:rPr>
                <w:rFonts w:ascii="Times New Roman" w:hAnsi="Times New Roman"/>
                <w:sz w:val="18"/>
                <w:szCs w:val="18"/>
              </w:rPr>
              <w:t>ля откачки ЖБО) для участка МП «ЖЭК-3»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Цингалы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2E4C0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2E4C0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Приобретение ассе</w:t>
            </w:r>
            <w:r w:rsidR="003733CD">
              <w:rPr>
                <w:rFonts w:ascii="Times New Roman" w:hAnsi="Times New Roman"/>
                <w:sz w:val="18"/>
                <w:szCs w:val="18"/>
              </w:rPr>
              <w:t>низаторской машины на базе а/м «Урал»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(для нужд сельского поселения Селиярово)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C4379B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2E4C0D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Повышение качества питьевой воды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(показатель 2)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380 460,5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80 010,0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248 298,2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132 162,3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16 350,5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82 775,8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49 386,5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3 350,5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д. Белогорье, п. Луговской,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п. Кирпичный, п. Сибирский,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с. Батово, с. Селиярово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д. Шапша, д. Ярки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«Водозабор с водоочистными сооружениями и сетями водопровода в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Горноправдинск Ханты-Мансийского района» (ПИР, СМР)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3733C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257 124,5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78 090,3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35 415,5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42 674,8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3733C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242 174,5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77 940,8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35 415,5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42 525,3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в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п. Горноправдинск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3733C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(с. Елизарово, п. Красноленинский)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3733C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в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с. Елизарово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3733C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в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Красноленинский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3733C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с. Нялинское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3733C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ВОС с. Батово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3733C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 – 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3733C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д. Белогорье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3733C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3733CD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3733C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3733C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ВОС с. Кышик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F05216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05216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05216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373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ВОС с. Тюли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F05216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05216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05216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F05216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с. Цингалы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F05216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05216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05216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F05216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с. Сибирский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F05216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05216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05216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F05216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с. Селиярово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F05216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05216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05216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ВОС п. Пырьях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F05216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05216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05216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ВОС с. Зенково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F05216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05216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05216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0521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</w:t>
            </w:r>
            <w:r w:rsidR="00DA33DF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п. Пырьях, с. Нялинское, </w:t>
            </w:r>
            <w:r w:rsidR="002E4C0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Сибирский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DA33DF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052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«Строительство водозабора (скважины)  в д. Согом» (ПИР)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DA33DF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Приобретение и монтаж оборудования для очистки воды ВОС д. Чембакчина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DA33DF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в </w:t>
            </w:r>
            <w:r w:rsidR="00DA33DF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с. Реполово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DA33DF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в </w:t>
            </w:r>
            <w:r w:rsidR="00DA33DF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д. Ягурьях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DA33DF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«Реконструкция ВОС в д.</w:t>
            </w:r>
            <w:r w:rsidR="00DA33DF">
              <w:rPr>
                <w:rFonts w:ascii="Times New Roman" w:hAnsi="Times New Roman"/>
                <w:sz w:val="18"/>
                <w:szCs w:val="18"/>
              </w:rPr>
              <w:t xml:space="preserve"> Ярки Ханты-Мансийского района»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DA33DF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75 975,7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67 010,0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69 264,0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6 711,7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3 350,5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6 711,7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3 350,5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Пырьях (ПИР, СМР)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DA33DF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91 156,7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31 605,7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17 209,9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Инженерные сети (сети водоснабжения)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Цингалы Ха</w:t>
            </w:r>
            <w:r>
              <w:rPr>
                <w:rFonts w:ascii="Times New Roman" w:hAnsi="Times New Roman"/>
                <w:sz w:val="18"/>
                <w:szCs w:val="18"/>
              </w:rPr>
              <w:t>нты-Мансийского района (I этап)»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DA33DF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Инженерные сети для микрорайона индивидуальной застройки д. Шапша Ханты-Мансийского района.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2 очереди. 1 очередь (ПИР, СМР)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DA33DF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DA33DF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8 552,0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DA33DF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3 388,0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</w:t>
            </w:r>
            <w:r w:rsidR="00DA33DF">
              <w:rPr>
                <w:rFonts w:ascii="Times New Roman" w:hAnsi="Times New Roman"/>
                <w:sz w:val="18"/>
                <w:szCs w:val="18"/>
              </w:rPr>
              <w:t xml:space="preserve"> участка строительства объекта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д. Шапша Ханты-Мансийского района. </w:t>
            </w:r>
            <w:r w:rsidR="00C4379B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1,</w:t>
            </w:r>
            <w:r w:rsidR="00C4379B">
              <w:rPr>
                <w:rFonts w:ascii="Times New Roman" w:hAnsi="Times New Roman"/>
                <w:sz w:val="18"/>
                <w:szCs w:val="18"/>
              </w:rPr>
              <w:t xml:space="preserve"> 2 очереди. 1 очередь</w:t>
            </w:r>
            <w:r w:rsidR="00DA33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DA33DF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2E4C0D">
              <w:rPr>
                <w:rFonts w:ascii="Times New Roman" w:hAnsi="Times New Roman"/>
                <w:sz w:val="18"/>
                <w:szCs w:val="18"/>
              </w:rPr>
              <w:t>Сети водоснабжения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Выкатной Ханты-М</w:t>
            </w:r>
            <w:r w:rsidR="00C4379B">
              <w:rPr>
                <w:rFonts w:ascii="Times New Roman" w:hAnsi="Times New Roman"/>
                <w:sz w:val="18"/>
                <w:szCs w:val="18"/>
              </w:rPr>
              <w:t>ансийского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(I, II этап)»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Инженерные сети микрорайона Кедровый (1,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2 очереди) п. Горноправдинск Ханты-Мансийского района. Наружное газ</w:t>
            </w:r>
            <w:r w:rsidR="00C4379B">
              <w:rPr>
                <w:rFonts w:ascii="Times New Roman" w:hAnsi="Times New Roman"/>
                <w:sz w:val="18"/>
                <w:szCs w:val="18"/>
              </w:rPr>
              <w:t>оснабжение. 2 очередь. II этап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Инженерные сети (сети водоснабжения)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Цингалы (3,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 этап)»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Инженерные сети в п. Луг</w:t>
            </w:r>
            <w:r>
              <w:rPr>
                <w:rFonts w:ascii="Times New Roman" w:hAnsi="Times New Roman"/>
                <w:sz w:val="18"/>
                <w:szCs w:val="18"/>
              </w:rPr>
              <w:t>овской Ханты-Мансийского района»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Выкатной Хан</w:t>
            </w:r>
            <w:r>
              <w:rPr>
                <w:rFonts w:ascii="Times New Roman" w:hAnsi="Times New Roman"/>
                <w:sz w:val="18"/>
                <w:szCs w:val="18"/>
              </w:rPr>
              <w:t>ты-Мансийского района (4 этап)»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проектной документации объекта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Сети водоснабжения в п. Вы</w:t>
            </w:r>
            <w:r w:rsidR="007E229D">
              <w:rPr>
                <w:rFonts w:ascii="Times New Roman" w:hAnsi="Times New Roman"/>
                <w:sz w:val="18"/>
                <w:szCs w:val="18"/>
              </w:rPr>
              <w:t>катной Ханты-Мансийского района»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Строительство инженерные сети (сети водоснабжения) с. Цингалы Ханты-Мансийско</w:t>
            </w:r>
            <w:r w:rsidR="007E229D">
              <w:rPr>
                <w:rFonts w:ascii="Times New Roman" w:hAnsi="Times New Roman"/>
                <w:sz w:val="18"/>
                <w:szCs w:val="18"/>
              </w:rPr>
              <w:t>го района (I этап)»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 д. Ягурьях (ПИР, СМР)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3 361,5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1 641,7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3 752,4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2 521,1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1 231,3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Сети водоснабжения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Выкатной Хан</w:t>
            </w:r>
            <w:r>
              <w:rPr>
                <w:rFonts w:ascii="Times New Roman" w:hAnsi="Times New Roman"/>
                <w:sz w:val="18"/>
                <w:szCs w:val="18"/>
              </w:rPr>
              <w:t>ты-Мансийского района (3 этап)»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</w:t>
            </w:r>
            <w:r w:rsidR="007E229D">
              <w:rPr>
                <w:rFonts w:ascii="Times New Roman" w:hAnsi="Times New Roman"/>
                <w:sz w:val="18"/>
                <w:szCs w:val="18"/>
              </w:rPr>
              <w:t xml:space="preserve"> сети водоснабжения по объекту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Реконструкция инженерных сетей и сооружений в д. Я</w:t>
            </w:r>
            <w:r w:rsidR="007E229D">
              <w:rPr>
                <w:rFonts w:ascii="Times New Roman" w:hAnsi="Times New Roman"/>
                <w:sz w:val="18"/>
                <w:szCs w:val="18"/>
              </w:rPr>
              <w:t>гурьях Ханты-Мансийского района»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Оплата исп</w:t>
            </w:r>
            <w:r w:rsidR="007E229D">
              <w:rPr>
                <w:rFonts w:ascii="Times New Roman" w:hAnsi="Times New Roman"/>
                <w:sz w:val="18"/>
                <w:szCs w:val="18"/>
              </w:rPr>
              <w:t>олнительного листа по иску ООО «ПромНефтеСтрой»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(Строительство сетей водоснабжения д. Ягурьях (ПИР)  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2E4C0D">
        <w:trPr>
          <w:trHeight w:val="20"/>
        </w:trPr>
        <w:tc>
          <w:tcPr>
            <w:tcW w:w="1008" w:type="dxa"/>
            <w:vMerge/>
            <w:tcBorders>
              <w:bottom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2E4C0D">
        <w:trPr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2E4C0D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Повышение качества предоставления услуг ЖКХ (показатель 4)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267 976,8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35 020,4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45 780,8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C56842" w:rsidRPr="00C56842" w:rsidTr="002E4C0D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C56842" w:rsidRPr="00C56842" w:rsidTr="002E4C0D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173 344,7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38 251,7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C56842" w:rsidRPr="00C56842" w:rsidTr="002E4C0D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2E4C0D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167 628,3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37 855,4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C56842" w:rsidRPr="00C56842" w:rsidTr="002E4C0D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2E4C0D">
        <w:trPr>
          <w:trHeight w:val="20"/>
        </w:trPr>
        <w:tc>
          <w:tcPr>
            <w:tcW w:w="100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132 819,0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8 973,8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38 186,9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1 444,7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32 470,5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1 048,4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7E229D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</w:t>
            </w:r>
            <w:r w:rsidR="007E229D">
              <w:rPr>
                <w:rFonts w:ascii="Times New Roman" w:hAnsi="Times New Roman"/>
                <w:sz w:val="18"/>
                <w:szCs w:val="18"/>
              </w:rPr>
              <w:t>го образования Ханты-Мансийский район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121 014,4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8 973,8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DA33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35 008,5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1 444,7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29 345,8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1 048,4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5D4486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Горноправдинск)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7E229D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E229D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Ремонт сетей тепло</w:t>
            </w:r>
            <w:r w:rsidR="007E229D">
              <w:rPr>
                <w:rFonts w:ascii="Times New Roman" w:hAnsi="Times New Roman"/>
                <w:sz w:val="18"/>
                <w:szCs w:val="18"/>
              </w:rPr>
              <w:t>-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и водоснабжения в населенных пунктах Ханты-Мансийского района (д. Шапша, </w:t>
            </w:r>
            <w:r w:rsidR="007E229D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п. Пырьях, с. Нялинское, </w:t>
            </w:r>
            <w:r w:rsidR="0009045A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Луговской)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7E229D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Переустройство водопропускной трубы в районе переулка Школьный 8б п. Горноправдинск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132 381,1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36 707,0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132 381,1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36 707,0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132 381,1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36 707,0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09045A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Ремонт наружных сететй канализации жилого дома по </w:t>
            </w:r>
          </w:p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ул. Колхозная, 9 в с. Селиярово (замена двух септиков)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Устройство водоотводной канавы по ул. Б.Фирсовых в с. Селиярово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Селиярово)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</w:t>
            </w:r>
            <w:r w:rsidR="005D4486">
              <w:rPr>
                <w:rFonts w:ascii="Times New Roman" w:hAnsi="Times New Roman"/>
                <w:sz w:val="18"/>
                <w:szCs w:val="18"/>
              </w:rPr>
              <w:t>устройство ливневой канализации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прилегающей территории многоквартирного жилого дома по ул. Колхозная</w:t>
            </w:r>
            <w:r w:rsidR="0009045A">
              <w:rPr>
                <w:rFonts w:ascii="Times New Roman" w:hAnsi="Times New Roman"/>
                <w:sz w:val="18"/>
                <w:szCs w:val="18"/>
              </w:rPr>
              <w:t>,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090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9 в с. Селиярово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Селиярово)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Устройство ливневой канализации, прилегающей территории многоквартирного жилого дома по ул. Колхозная</w:t>
            </w:r>
            <w:r w:rsidR="0009045A">
              <w:rPr>
                <w:rFonts w:ascii="Times New Roman" w:hAnsi="Times New Roman"/>
                <w:sz w:val="18"/>
                <w:szCs w:val="18"/>
              </w:rPr>
              <w:t>,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д. 9 в с. Селиярово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Селиярово)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Строительство, реконструкция  и капитальный ремонт объектов коммунального хозяйства и инженерных сетей (показатель 5) 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198 653,8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33 029,2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86 846,6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111 807,2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33 029,2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101 282,9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27 076,0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10 524,3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объектов  коммунального хозяйства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Строительство внутрипоселкового газопровода в с. Реполово (корректировка ПСД)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Межевание земельного участка под строительство внутрипоселкового газопровода в с. Реполово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Реконструкц</w:t>
            </w:r>
            <w:r w:rsidR="0009045A">
              <w:rPr>
                <w:rFonts w:ascii="Times New Roman" w:hAnsi="Times New Roman"/>
                <w:sz w:val="18"/>
                <w:szCs w:val="18"/>
              </w:rPr>
              <w:t>ия тепловых сетей от котельной «Таежная»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, 3-я очередь </w:t>
            </w:r>
            <w:r w:rsidR="0009045A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п. Горноправдинск 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</w:t>
            </w:r>
            <w:r w:rsidR="0009045A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с. Селиярово (4-я очередь)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РЧВ на 200 м3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в </w:t>
            </w:r>
            <w:r w:rsidR="0009045A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с. Нялинское (межевание земельного участка и постановка на кадастровый учет)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1.5.7.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Газификация пос. Кирпичный Ханты-Мансийского района (дополнительные работы)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Техноло</w:t>
            </w:r>
            <w:r w:rsidR="0009045A">
              <w:rPr>
                <w:rFonts w:ascii="Times New Roman" w:hAnsi="Times New Roman"/>
                <w:sz w:val="18"/>
                <w:szCs w:val="18"/>
              </w:rPr>
              <w:t>гическое присоединение объекта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Газифика</w:t>
            </w:r>
            <w:r w:rsidR="0009045A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="0009045A">
              <w:rPr>
                <w:rFonts w:ascii="Times New Roman" w:hAnsi="Times New Roman"/>
                <w:sz w:val="18"/>
                <w:szCs w:val="18"/>
              </w:rPr>
              <w:br/>
              <w:t>п. Кирпичный»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(блочно-модульная котельная)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 </w:t>
            </w:r>
            <w:r w:rsidR="0009045A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Строительство блочно-модульной котельной с. Нялинское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Луговской, </w:t>
            </w:r>
            <w:r w:rsidR="0009045A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д. Белогорье, с. Троица (проектные работы)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Луговской)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Школьный к домам № 2а, № 4а; пер. Школьный к домам № 4а, № 6а, ул. Киевская к домам № 19а, № 21а; ул. Таежная от дома № 3 до дома № 20  </w:t>
            </w:r>
            <w:r w:rsidR="0009045A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Горноправдинск)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Проектирование распределительного газопровода по ул. Ленина в </w:t>
            </w:r>
            <w:r w:rsidR="0009045A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Луговской до границы участка дома №</w:t>
            </w:r>
            <w:r w:rsidR="00090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09045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09045A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09045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09045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09045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0904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сетей тепловодоснабжения по ул. Полевая</w:t>
            </w:r>
            <w:r w:rsidR="00C4379B">
              <w:rPr>
                <w:rFonts w:ascii="Times New Roman" w:hAnsi="Times New Roman"/>
                <w:sz w:val="18"/>
                <w:szCs w:val="18"/>
              </w:rPr>
              <w:t>,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дом 5 с. Нялинское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строительства объекта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блочно-модульной котельной с. Нялинское Ханты-Мансийского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района»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Технологическое присоединение</w:t>
            </w:r>
            <w:r w:rsidR="00890460">
              <w:rPr>
                <w:rFonts w:ascii="Times New Roman" w:hAnsi="Times New Roman"/>
                <w:sz w:val="18"/>
                <w:szCs w:val="18"/>
              </w:rPr>
              <w:t xml:space="preserve"> к электрическим сетям объекта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Строительство блочно-модульной котельной с. Няли</w:t>
            </w:r>
            <w:r w:rsidR="00890460">
              <w:rPr>
                <w:rFonts w:ascii="Times New Roman" w:hAnsi="Times New Roman"/>
                <w:sz w:val="18"/>
                <w:szCs w:val="18"/>
              </w:rPr>
              <w:t>нское Ханты-Мансийского района»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«Строительство газораспределительной станции в </w:t>
            </w:r>
            <w:r w:rsidR="00890460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="00890460">
              <w:rPr>
                <w:rFonts w:ascii="Times New Roman" w:hAnsi="Times New Roman"/>
                <w:sz w:val="18"/>
                <w:szCs w:val="18"/>
              </w:rPr>
              <w:t xml:space="preserve">Ярки Ханты-Мансийского района»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(ПИР, СМР)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</w:t>
            </w:r>
            <w:r w:rsidR="00890460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Содержание муниц</w:t>
            </w:r>
            <w:r w:rsidR="00890460">
              <w:rPr>
                <w:rFonts w:ascii="Times New Roman" w:hAnsi="Times New Roman"/>
                <w:sz w:val="18"/>
                <w:szCs w:val="18"/>
              </w:rPr>
              <w:t>ипального казенного учреждения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Управление капит</w:t>
            </w:r>
            <w:r w:rsidR="00890460">
              <w:rPr>
                <w:rFonts w:ascii="Times New Roman" w:hAnsi="Times New Roman"/>
                <w:sz w:val="18"/>
                <w:szCs w:val="18"/>
              </w:rPr>
              <w:t>ального строительства и ремонта»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81 982,9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21 976,0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81 982,9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21 976,0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81 982,9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21 976,0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Наружные инженерные сети к модульному зданию фельдшерско-акушерского пункта по ул. Лесная, 22А в с. Сели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ярово, Ханты-Мансийского района»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890460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Строительство газораспределительной станции в </w:t>
            </w:r>
          </w:p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д</w:t>
            </w:r>
            <w:r w:rsidR="00890460">
              <w:rPr>
                <w:rFonts w:ascii="Times New Roman" w:hAnsi="Times New Roman"/>
                <w:sz w:val="18"/>
                <w:szCs w:val="18"/>
              </w:rPr>
              <w:t>. Ярки Ханты-Мансийского района»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Изготовле</w:t>
            </w:r>
            <w:r w:rsidR="00890460">
              <w:rPr>
                <w:rFonts w:ascii="Times New Roman" w:hAnsi="Times New Roman"/>
                <w:sz w:val="18"/>
                <w:szCs w:val="18"/>
              </w:rPr>
              <w:t>ние технического плана объекта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Селиярово (4-я очередь)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-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РЧВ на</w:t>
            </w:r>
            <w:r w:rsidR="00890460">
              <w:rPr>
                <w:rFonts w:ascii="Times New Roman" w:hAnsi="Times New Roman"/>
                <w:sz w:val="18"/>
                <w:szCs w:val="18"/>
              </w:rPr>
              <w:t xml:space="preserve"> 200 м3 и повысительная станция»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</w:t>
            </w:r>
            <w:r w:rsidR="00890460">
              <w:rPr>
                <w:rFonts w:ascii="Times New Roman" w:hAnsi="Times New Roman"/>
                <w:sz w:val="18"/>
                <w:szCs w:val="18"/>
              </w:rPr>
              <w:t>бъекта «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Инженерные сети для микрорайона индивидуальной застройки с. Селиярово (4-я очередь) - РЧВ на</w:t>
            </w:r>
            <w:r w:rsidR="00890460">
              <w:rPr>
                <w:rFonts w:ascii="Times New Roman" w:hAnsi="Times New Roman"/>
                <w:sz w:val="18"/>
                <w:szCs w:val="18"/>
              </w:rPr>
              <w:t xml:space="preserve"> 200 м3 и повысительная станция»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котельной «Совхозная» (увеличение мощности) п. Луговской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5 100,0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Аварийно-технический запас (показатель 6)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980 464,6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222 332,8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75 828,0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162 720,0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488 943,7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71 188,6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491 136,7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91 531,4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411 113,7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81 831,4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80 023,0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9 700,0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4126" w:type="dxa"/>
            <w:gridSpan w:val="12"/>
            <w:shd w:val="clear" w:color="auto" w:fill="auto"/>
            <w:noWrap/>
            <w:hideMark/>
          </w:tcPr>
          <w:p w:rsidR="00C56842" w:rsidRPr="00C56842" w:rsidRDefault="005D4486" w:rsidP="00890460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Создание условий в населенных пунктах района для оказания бытовых услуг</w:t>
            </w:r>
            <w:r w:rsidR="0089046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Повышение качества бытового обслуживания (показатель 7)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Капитальный ремонт бани с. Троица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r w:rsidR="00890460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>п. Луговской (ПСД)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Строительство бани п. Кирпичный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890460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890460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890460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AE115B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31 977,2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AE115B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31 977,2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890460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31 977,2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890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F0ECA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F0EC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32 768,5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C56842" w:rsidRPr="00C56842" w:rsidTr="00CF0ECA">
        <w:trPr>
          <w:trHeight w:val="20"/>
        </w:trPr>
        <w:tc>
          <w:tcPr>
            <w:tcW w:w="14126" w:type="dxa"/>
            <w:gridSpan w:val="12"/>
            <w:shd w:val="clear" w:color="auto" w:fill="auto"/>
            <w:hideMark/>
          </w:tcPr>
          <w:p w:rsidR="00C56842" w:rsidRPr="00C56842" w:rsidRDefault="00CF0ECA" w:rsidP="00CF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F0ECA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Капитальный ремонт многоквартирных домов, благоустройство дворовых территорий (показатели 8,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10)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F0ECA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F0EC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F0ECA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F0EC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F0ECA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№ 6 по ул. Ханты-Мансийская в </w:t>
            </w:r>
          </w:p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п. Урманный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r w:rsidR="00CF0ECA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F0ECA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F0EC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F0ECA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по </w:t>
            </w:r>
            <w:r w:rsidR="00CF0ECA">
              <w:rPr>
                <w:rFonts w:ascii="Times New Roman" w:hAnsi="Times New Roman"/>
                <w:sz w:val="18"/>
                <w:szCs w:val="18"/>
              </w:rPr>
              <w:br/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ул. Ханты-Мансийская в </w:t>
            </w:r>
          </w:p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п. Красноленинский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Красноленин</w:t>
            </w:r>
            <w:r w:rsidR="00FD26C3">
              <w:rPr>
                <w:rFonts w:ascii="Times New Roman" w:hAnsi="Times New Roman"/>
                <w:sz w:val="18"/>
                <w:szCs w:val="18"/>
              </w:rPr>
              <w:t>-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ский)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F0ECA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F0EC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CF0ECA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CF0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СП Горноправдинск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4379B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C437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СП Выкатной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Выкатной)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СП Кедровый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 Кедровый)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СП Красноленинский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5D448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 Красноленин</w:t>
            </w:r>
            <w:r w:rsidR="00FD26C3">
              <w:rPr>
                <w:rFonts w:ascii="Times New Roman" w:hAnsi="Times New Roman"/>
                <w:sz w:val="18"/>
                <w:szCs w:val="18"/>
              </w:rPr>
              <w:t>-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>ский)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СП Кышик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Кышик)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СП Луговской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Луговской)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7E2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C56842">
        <w:trPr>
          <w:trHeight w:val="20"/>
        </w:trPr>
        <w:tc>
          <w:tcPr>
            <w:tcW w:w="14126" w:type="dxa"/>
            <w:gridSpan w:val="12"/>
            <w:shd w:val="clear" w:color="auto" w:fill="auto"/>
            <w:vAlign w:val="center"/>
            <w:hideMark/>
          </w:tcPr>
          <w:p w:rsidR="00C56842" w:rsidRPr="00C56842" w:rsidRDefault="00FD26C3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4379B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Повышение уровня благосостояния населения (показатель 9)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173 299,2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20 874,2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26 234,8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26 234,8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26 234,8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комитет по финансам (сельское поселение Горноправдинск)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173 299,2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20 874,2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67 458,0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2 788,3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C56842" w:rsidRPr="00C56842" w:rsidTr="00C56842">
        <w:trPr>
          <w:trHeight w:val="20"/>
        </w:trPr>
        <w:tc>
          <w:tcPr>
            <w:tcW w:w="14126" w:type="dxa"/>
            <w:gridSpan w:val="12"/>
            <w:shd w:val="clear" w:color="auto" w:fill="auto"/>
            <w:vAlign w:val="center"/>
            <w:hideMark/>
          </w:tcPr>
          <w:p w:rsidR="00C56842" w:rsidRPr="00C56842" w:rsidRDefault="00FD26C3" w:rsidP="00EB726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5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Проведение конкурсов, информационно-разъяснительной работы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Самый благоустроенный поселок, село, деревня Ханты-Мансийского района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094" w:type="dxa"/>
            <w:vMerge w:val="restart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 xml:space="preserve">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общетсвенных мест (парки, бульвары, скверы)</w:t>
            </w:r>
          </w:p>
        </w:tc>
        <w:tc>
          <w:tcPr>
            <w:tcW w:w="1442" w:type="dxa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департамент с</w:t>
            </w:r>
            <w:r w:rsidR="00C4379B">
              <w:rPr>
                <w:rFonts w:ascii="Times New Roman" w:hAnsi="Times New Roman"/>
                <w:sz w:val="18"/>
                <w:szCs w:val="18"/>
              </w:rPr>
              <w:t>троительства, архитектуры</w:t>
            </w:r>
            <w:r w:rsidR="00C4379B">
              <w:rPr>
                <w:rFonts w:ascii="Times New Roman" w:hAnsi="Times New Roman"/>
                <w:sz w:val="18"/>
                <w:szCs w:val="18"/>
              </w:rPr>
              <w:br/>
              <w:t>и ЖКХ;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6842">
              <w:rPr>
                <w:rFonts w:ascii="Times New Roman" w:hAnsi="Times New Roman"/>
                <w:sz w:val="18"/>
                <w:szCs w:val="18"/>
              </w:rPr>
              <w:br/>
              <w:t xml:space="preserve">комитет по образованию </w:t>
            </w:r>
            <w:r w:rsidR="00C4379B">
              <w:rPr>
                <w:rFonts w:ascii="Times New Roman" w:hAnsi="Times New Roman"/>
                <w:sz w:val="18"/>
                <w:szCs w:val="18"/>
              </w:rPr>
              <w:t>администрации района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4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1008" w:type="dxa"/>
            <w:vMerge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4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bookmarkStart w:id="1" w:name="RANGE!A580:K586"/>
            <w:r w:rsidRPr="00C56842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1 190 841,1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256 516,7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94 317,7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186 619,2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596 651,2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89 274,5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593 805,7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97 344,7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513 782,7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87 644,7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80 023,0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9 700,0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D4486">
        <w:trPr>
          <w:trHeight w:val="20"/>
        </w:trPr>
        <w:tc>
          <w:tcPr>
            <w:tcW w:w="5544" w:type="dxa"/>
            <w:gridSpan w:val="3"/>
            <w:shd w:val="clear" w:color="auto" w:fill="auto"/>
            <w:noWrap/>
            <w:hideMark/>
          </w:tcPr>
          <w:p w:rsidR="00C56842" w:rsidRPr="00C56842" w:rsidRDefault="00C56842" w:rsidP="005D448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0B281B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535 320,0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0B281B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85 963,2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34 874,9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394 695,8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0B281B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140 624,2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0B281B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22 303,7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22 442,2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0B281B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66 317,6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0B281B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74 306,6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9 303,7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D30C0F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655 521,1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133 434,3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51 640,4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6035C3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100 656,0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83 657,0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201 955,4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25 615,0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23 647,9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D30C0F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453 181,5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6035C3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75 041,0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60 009,1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D30C0F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447 465,1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6035C3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74 644,7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D4486">
        <w:trPr>
          <w:trHeight w:val="20"/>
        </w:trPr>
        <w:tc>
          <w:tcPr>
            <w:tcW w:w="5544" w:type="dxa"/>
            <w:gridSpan w:val="3"/>
            <w:shd w:val="clear" w:color="auto" w:fill="auto"/>
            <w:noWrap/>
            <w:hideMark/>
          </w:tcPr>
          <w:p w:rsidR="00C56842" w:rsidRPr="00C56842" w:rsidRDefault="00C56842" w:rsidP="005D4486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56842" w:rsidRPr="00C56842" w:rsidRDefault="00C56842" w:rsidP="00EB7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460 690,6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73 580,0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268 843,5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47 965,00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263 180,8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47 568,70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</w:t>
            </w:r>
            <w:r w:rsidR="00FD26C3">
              <w:rPr>
                <w:rFonts w:ascii="Times New Roman" w:hAnsi="Times New Roman"/>
                <w:sz w:val="18"/>
                <w:szCs w:val="18"/>
              </w:rPr>
              <w:t>УКС и Р</w:t>
            </w:r>
            <w:r w:rsidR="00C4379B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682 299,5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113 039,2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395 639,0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63 659,50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286 660,5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49 379,70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212 300,2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40 076,00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74 360,3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9 303,7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Соисполнитель 2 (департамент имущественных и земельных отношений)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FD26C3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FD26C3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FD26C3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Соисполнитель 3 (комитет по финансам (сельское поселение Горноправди</w:t>
            </w:r>
            <w:r w:rsidR="0054139A">
              <w:rPr>
                <w:rFonts w:ascii="Times New Roman" w:hAnsi="Times New Roman"/>
                <w:sz w:val="18"/>
                <w:szCs w:val="18"/>
              </w:rPr>
              <w:t>нск)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38 358,7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4 (комитет по финансам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(сельское поселение Луговской)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6 (комитет по финансам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(сельское поселение Выкатной)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Соисполнитель 7 (комитет по финансам (сель</w:t>
            </w:r>
            <w:r w:rsidR="0054139A">
              <w:rPr>
                <w:rFonts w:ascii="Times New Roman" w:hAnsi="Times New Roman"/>
                <w:sz w:val="18"/>
                <w:szCs w:val="18"/>
              </w:rPr>
              <w:t>ское поселение Красноленинский)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5D4486">
        <w:trPr>
          <w:trHeight w:val="20"/>
        </w:trPr>
        <w:tc>
          <w:tcPr>
            <w:tcW w:w="5544" w:type="dxa"/>
            <w:gridSpan w:val="3"/>
            <w:vMerge/>
            <w:tcBorders>
              <w:bottom w:val="single" w:sz="4" w:space="0" w:color="auto"/>
            </w:tcBorders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D4486">
        <w:trPr>
          <w:trHeight w:val="20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8 (комитет по финансам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(сельское поселение Селиярово)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D4486">
        <w:trPr>
          <w:trHeight w:val="20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–</w:t>
            </w:r>
            <w:r w:rsidRPr="00C56842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D4486">
        <w:trPr>
          <w:trHeight w:val="20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842" w:rsidRPr="00C56842" w:rsidTr="005D4486">
        <w:trPr>
          <w:trHeight w:val="20"/>
        </w:trPr>
        <w:tc>
          <w:tcPr>
            <w:tcW w:w="5544" w:type="dxa"/>
            <w:gridSpan w:val="3"/>
            <w:vMerge/>
            <w:tcBorders>
              <w:top w:val="single" w:sz="4" w:space="0" w:color="auto"/>
            </w:tcBorders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9 (комитет по финансам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(сельское поселение Кедровый)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 xml:space="preserve">Соисполнитель 10 (комитет по финансам </w:t>
            </w:r>
            <w:r w:rsidR="0054139A">
              <w:rPr>
                <w:rFonts w:ascii="Times New Roman" w:hAnsi="Times New Roman"/>
                <w:sz w:val="18"/>
                <w:szCs w:val="18"/>
              </w:rPr>
              <w:t>(сельское поселение Кышик)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56842" w:rsidRPr="00C56842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6842" w:rsidRPr="00C56842" w:rsidTr="0054139A">
        <w:trPr>
          <w:trHeight w:val="20"/>
        </w:trPr>
        <w:tc>
          <w:tcPr>
            <w:tcW w:w="5544" w:type="dxa"/>
            <w:gridSpan w:val="3"/>
            <w:vMerge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C56842" w:rsidRPr="00C56842" w:rsidRDefault="00C56842" w:rsidP="0054139A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C56842" w:rsidRPr="00C56842" w:rsidRDefault="00C56842" w:rsidP="00FD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8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FC3C64" w:rsidRDefault="00FC3C64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4379B" w:rsidRPr="0054139A" w:rsidRDefault="00C4379B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EB72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EB72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D94168" w:rsidRDefault="00D94168" w:rsidP="00EB7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4"/>
        <w:gridCol w:w="6271"/>
        <w:gridCol w:w="2089"/>
        <w:gridCol w:w="1801"/>
        <w:gridCol w:w="1534"/>
        <w:gridCol w:w="2170"/>
      </w:tblGrid>
      <w:tr w:rsidR="00E43217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Сметная стоимость объекта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Объем капитальных вложений (тыс. рублей)</w:t>
            </w:r>
          </w:p>
        </w:tc>
      </w:tr>
      <w:tr w:rsidR="00E43217" w:rsidRPr="00E43217" w:rsidTr="00C56842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3217" w:rsidRPr="00E43217" w:rsidRDefault="00E43217" w:rsidP="00EB7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43217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Водозабор с водоочистными сооружениями и сетями водопровода в 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п. Горноправдинск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 – 2019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 1300 м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/сутки</w:t>
            </w:r>
            <w:r w:rsidRPr="00E4321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до 2000 м3/сутки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202 458,79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1D4A10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257 124,5</w:t>
            </w:r>
          </w:p>
        </w:tc>
      </w:tr>
      <w:tr w:rsidR="00E43217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ВОС в д. Ярки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 – 2018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1 440 м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90 978,23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1D4A10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75 975,7</w:t>
            </w:r>
          </w:p>
        </w:tc>
      </w:tr>
      <w:tr w:rsidR="00E43217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</w:t>
            </w:r>
            <w:r w:rsidR="00E43217"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Инженерные сети для микрорайона индивидуальной застройки д. Шапша Ханты-Мансийского района. 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очереди. 1 очередь (ПИР, СМР)»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2014 – 2018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F3808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1332,1 м</w:t>
            </w:r>
            <w:r w:rsidR="00C43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43217"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8 718,21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</w:tr>
      <w:tr w:rsidR="00E43217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54139A" w:rsidP="0054139A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</w:t>
            </w:r>
            <w:r w:rsidR="00E43217"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Инженерные сети в п. 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овской Ханты-Мансийского района»</w:t>
            </w:r>
            <w:r w:rsidR="00E43217"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(ПИР)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E43217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«Сети водоснабжения  п. Выкатной Ханты-Мансийского района (4 этап)» (СМР)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1 074 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4 232,48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</w:tr>
      <w:tr w:rsidR="00E43217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сетей водоснабжения д. Ягурьях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2019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669,4 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5 599,13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</w:tr>
      <w:tr w:rsidR="00E43217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2015 – 2017 годы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5 000,00 (43,8) м3/час. (млн. м3/год)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103 821,95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</w:tr>
      <w:tr w:rsidR="00E43217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54139A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котельной «Совхозная» (увеличение мощности) 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п. Луговской (СМР)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3 МВт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0" w:type="auto"/>
            <w:shd w:val="clear" w:color="auto" w:fill="FFFFFF" w:themeFill="background1"/>
          </w:tcPr>
          <w:p w:rsidR="00E43217" w:rsidRPr="00E43217" w:rsidRDefault="00E43217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3217">
              <w:rPr>
                <w:rFonts w:ascii="Times New Roman" w:hAnsi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511FB6" w:rsidRPr="00E43217" w:rsidTr="0054139A">
        <w:trPr>
          <w:trHeight w:val="20"/>
        </w:trPr>
        <w:tc>
          <w:tcPr>
            <w:tcW w:w="0" w:type="auto"/>
            <w:shd w:val="clear" w:color="auto" w:fill="FFFFFF" w:themeFill="background1"/>
          </w:tcPr>
          <w:p w:rsidR="00511FB6" w:rsidRPr="00E43217" w:rsidRDefault="00511FB6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5413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54139A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нового водозабора п. Пырьях (ПИР, СМР)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11FB6" w:rsidRPr="002E587A" w:rsidRDefault="00511FB6" w:rsidP="0054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7A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</w:tbl>
    <w:p w:rsidR="00145849" w:rsidRDefault="00C144A2" w:rsidP="00EB7262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2D7578" w:rsidRPr="006574F1" w:rsidRDefault="002D7578" w:rsidP="00EB726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Опубликовать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в газете «Наш район» </w:t>
      </w:r>
      <w:r w:rsidRPr="006574F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D7578" w:rsidRPr="006574F1" w:rsidRDefault="002D7578" w:rsidP="00EB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2D7578" w:rsidRDefault="002D7578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4E" w:rsidRPr="006574F1" w:rsidRDefault="0052044E" w:rsidP="00EB7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578" w:rsidRPr="006574F1" w:rsidRDefault="002D7578" w:rsidP="00EB72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7578" w:rsidRPr="008D4111" w:rsidRDefault="002D7578" w:rsidP="00EB72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54139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52044E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К.Р.Минулин</w:t>
      </w:r>
    </w:p>
    <w:sectPr w:rsidR="002D7578" w:rsidRPr="008D4111" w:rsidSect="0054139A">
      <w:headerReference w:type="default" r:id="rId11"/>
      <w:pgSz w:w="16838" w:h="11906" w:orient="landscape"/>
      <w:pgMar w:top="1559" w:right="1418" w:bottom="1276" w:left="1134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16" w:rsidRDefault="00553116">
      <w:pPr>
        <w:spacing w:after="0" w:line="240" w:lineRule="auto"/>
      </w:pPr>
      <w:r>
        <w:separator/>
      </w:r>
    </w:p>
  </w:endnote>
  <w:endnote w:type="continuationSeparator" w:id="0">
    <w:p w:rsidR="00553116" w:rsidRDefault="0055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16" w:rsidRDefault="00553116">
      <w:pPr>
        <w:spacing w:after="0" w:line="240" w:lineRule="auto"/>
      </w:pPr>
      <w:r>
        <w:separator/>
      </w:r>
    </w:p>
  </w:footnote>
  <w:footnote w:type="continuationSeparator" w:id="0">
    <w:p w:rsidR="00553116" w:rsidRDefault="0055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3" w:rsidRDefault="00FD26C3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FD26C3" w:rsidRPr="0005308A" w:rsidRDefault="00FD26C3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317622">
      <w:rPr>
        <w:rFonts w:ascii="Times New Roman" w:hAnsi="Times New Roman"/>
        <w:noProof/>
        <w:sz w:val="24"/>
        <w:szCs w:val="24"/>
      </w:rPr>
      <w:t>1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3" w:rsidRDefault="00FD26C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32E79">
      <w:rPr>
        <w:noProof/>
      </w:rPr>
      <w:t>21</w:t>
    </w:r>
    <w:r>
      <w:fldChar w:fldCharType="end"/>
    </w:r>
  </w:p>
  <w:p w:rsidR="00FD26C3" w:rsidRPr="004D7EC8" w:rsidRDefault="00FD26C3">
    <w:pPr>
      <w:pStyle w:val="a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789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66E4"/>
    <w:rsid w:val="00056A44"/>
    <w:rsid w:val="00056A71"/>
    <w:rsid w:val="0005762C"/>
    <w:rsid w:val="00057A86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8CC"/>
    <w:rsid w:val="000658E3"/>
    <w:rsid w:val="00070D78"/>
    <w:rsid w:val="00071070"/>
    <w:rsid w:val="00071111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45A"/>
    <w:rsid w:val="00090621"/>
    <w:rsid w:val="00090D0A"/>
    <w:rsid w:val="00090F3E"/>
    <w:rsid w:val="0009107D"/>
    <w:rsid w:val="0009183C"/>
    <w:rsid w:val="00092DF4"/>
    <w:rsid w:val="00095E1F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45B"/>
    <w:rsid w:val="000B281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79D"/>
    <w:rsid w:val="001154DB"/>
    <w:rsid w:val="00115CF3"/>
    <w:rsid w:val="00116623"/>
    <w:rsid w:val="00116C07"/>
    <w:rsid w:val="00116CF9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42C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701F3"/>
    <w:rsid w:val="001702FF"/>
    <w:rsid w:val="00170612"/>
    <w:rsid w:val="001729F5"/>
    <w:rsid w:val="00175C16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37B1"/>
    <w:rsid w:val="001938F7"/>
    <w:rsid w:val="00194F9A"/>
    <w:rsid w:val="00195237"/>
    <w:rsid w:val="001952A3"/>
    <w:rsid w:val="00195925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D0C5D"/>
    <w:rsid w:val="001D1931"/>
    <w:rsid w:val="001D1AFF"/>
    <w:rsid w:val="001D23C3"/>
    <w:rsid w:val="001D2A00"/>
    <w:rsid w:val="001D3076"/>
    <w:rsid w:val="001D40BA"/>
    <w:rsid w:val="001D4360"/>
    <w:rsid w:val="001D4A1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D1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27"/>
    <w:rsid w:val="001F3CFE"/>
    <w:rsid w:val="001F3D0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1EB1"/>
    <w:rsid w:val="0024230B"/>
    <w:rsid w:val="002431B6"/>
    <w:rsid w:val="00243642"/>
    <w:rsid w:val="0024406B"/>
    <w:rsid w:val="00244E4F"/>
    <w:rsid w:val="00244E78"/>
    <w:rsid w:val="00246366"/>
    <w:rsid w:val="00246600"/>
    <w:rsid w:val="002467BF"/>
    <w:rsid w:val="00247000"/>
    <w:rsid w:val="00250986"/>
    <w:rsid w:val="0025126E"/>
    <w:rsid w:val="002536ED"/>
    <w:rsid w:val="00254624"/>
    <w:rsid w:val="00255590"/>
    <w:rsid w:val="00257EA4"/>
    <w:rsid w:val="002612B5"/>
    <w:rsid w:val="00261550"/>
    <w:rsid w:val="00262093"/>
    <w:rsid w:val="00262CB9"/>
    <w:rsid w:val="002632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2068"/>
    <w:rsid w:val="00272360"/>
    <w:rsid w:val="00272396"/>
    <w:rsid w:val="00272509"/>
    <w:rsid w:val="002734A9"/>
    <w:rsid w:val="0027386D"/>
    <w:rsid w:val="002763D7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4C0D"/>
    <w:rsid w:val="002E587A"/>
    <w:rsid w:val="002E5C77"/>
    <w:rsid w:val="002E608D"/>
    <w:rsid w:val="002E79FF"/>
    <w:rsid w:val="002E7B90"/>
    <w:rsid w:val="002F1265"/>
    <w:rsid w:val="002F22C1"/>
    <w:rsid w:val="002F402E"/>
    <w:rsid w:val="002F4380"/>
    <w:rsid w:val="002F459C"/>
    <w:rsid w:val="002F4CD8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16FDD"/>
    <w:rsid w:val="00317622"/>
    <w:rsid w:val="00320141"/>
    <w:rsid w:val="0032036F"/>
    <w:rsid w:val="00320F0C"/>
    <w:rsid w:val="00322C19"/>
    <w:rsid w:val="00323670"/>
    <w:rsid w:val="0032385B"/>
    <w:rsid w:val="00323C8C"/>
    <w:rsid w:val="00323F8F"/>
    <w:rsid w:val="003259C3"/>
    <w:rsid w:val="00326CCA"/>
    <w:rsid w:val="00327EE9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519"/>
    <w:rsid w:val="0037152E"/>
    <w:rsid w:val="0037167C"/>
    <w:rsid w:val="00371A72"/>
    <w:rsid w:val="003725B7"/>
    <w:rsid w:val="003726A1"/>
    <w:rsid w:val="003731FE"/>
    <w:rsid w:val="003733CD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5666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7"/>
    <w:rsid w:val="003C7AC3"/>
    <w:rsid w:val="003C7D62"/>
    <w:rsid w:val="003D0467"/>
    <w:rsid w:val="003D0DFA"/>
    <w:rsid w:val="003D23F6"/>
    <w:rsid w:val="003D2BC9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ACE"/>
    <w:rsid w:val="004124CC"/>
    <w:rsid w:val="004141B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BFD"/>
    <w:rsid w:val="00467FC0"/>
    <w:rsid w:val="00470063"/>
    <w:rsid w:val="004720F6"/>
    <w:rsid w:val="0047266C"/>
    <w:rsid w:val="004732CF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2818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A74B4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68AC"/>
    <w:rsid w:val="004E6A51"/>
    <w:rsid w:val="004E6B93"/>
    <w:rsid w:val="004E7D19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1FB6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39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116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9CC"/>
    <w:rsid w:val="00565A55"/>
    <w:rsid w:val="00566B65"/>
    <w:rsid w:val="0056778F"/>
    <w:rsid w:val="005679DD"/>
    <w:rsid w:val="005702A8"/>
    <w:rsid w:val="00570A5A"/>
    <w:rsid w:val="00571B7D"/>
    <w:rsid w:val="00571CA5"/>
    <w:rsid w:val="00572CAA"/>
    <w:rsid w:val="00572F52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4CC"/>
    <w:rsid w:val="005A18BF"/>
    <w:rsid w:val="005A2C93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4F25"/>
    <w:rsid w:val="005C633C"/>
    <w:rsid w:val="005C71E6"/>
    <w:rsid w:val="005C7610"/>
    <w:rsid w:val="005C7730"/>
    <w:rsid w:val="005D0F22"/>
    <w:rsid w:val="005D256E"/>
    <w:rsid w:val="005D300D"/>
    <w:rsid w:val="005D3712"/>
    <w:rsid w:val="005D37D7"/>
    <w:rsid w:val="005D4486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CAC"/>
    <w:rsid w:val="005F7E62"/>
    <w:rsid w:val="0060129E"/>
    <w:rsid w:val="0060130F"/>
    <w:rsid w:val="00601373"/>
    <w:rsid w:val="006018E3"/>
    <w:rsid w:val="0060193D"/>
    <w:rsid w:val="00601A3C"/>
    <w:rsid w:val="006035C3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2019D"/>
    <w:rsid w:val="0062095E"/>
    <w:rsid w:val="006213C7"/>
    <w:rsid w:val="00623C53"/>
    <w:rsid w:val="00623D0F"/>
    <w:rsid w:val="00624313"/>
    <w:rsid w:val="006245F3"/>
    <w:rsid w:val="00624740"/>
    <w:rsid w:val="00624E5D"/>
    <w:rsid w:val="006256D2"/>
    <w:rsid w:val="00625B7A"/>
    <w:rsid w:val="0062676B"/>
    <w:rsid w:val="006274F3"/>
    <w:rsid w:val="00630C37"/>
    <w:rsid w:val="00631742"/>
    <w:rsid w:val="006325C3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800D1"/>
    <w:rsid w:val="0068011F"/>
    <w:rsid w:val="006801D7"/>
    <w:rsid w:val="00681E06"/>
    <w:rsid w:val="0068210F"/>
    <w:rsid w:val="006824DA"/>
    <w:rsid w:val="00684128"/>
    <w:rsid w:val="0068414D"/>
    <w:rsid w:val="00684929"/>
    <w:rsid w:val="00684EE1"/>
    <w:rsid w:val="00684FFA"/>
    <w:rsid w:val="00685620"/>
    <w:rsid w:val="00686870"/>
    <w:rsid w:val="006875AE"/>
    <w:rsid w:val="00687ACC"/>
    <w:rsid w:val="00690E1E"/>
    <w:rsid w:val="00691013"/>
    <w:rsid w:val="00692452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FE9"/>
    <w:rsid w:val="006A0FBE"/>
    <w:rsid w:val="006A2869"/>
    <w:rsid w:val="006A2DE2"/>
    <w:rsid w:val="006A39C1"/>
    <w:rsid w:val="006A4B26"/>
    <w:rsid w:val="006A50A7"/>
    <w:rsid w:val="006A56BA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6BE3"/>
    <w:rsid w:val="00767CCC"/>
    <w:rsid w:val="00770A39"/>
    <w:rsid w:val="00771D4E"/>
    <w:rsid w:val="00772C19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054E"/>
    <w:rsid w:val="00781FC7"/>
    <w:rsid w:val="007822CC"/>
    <w:rsid w:val="00783335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46C"/>
    <w:rsid w:val="00786470"/>
    <w:rsid w:val="0078650A"/>
    <w:rsid w:val="007878BD"/>
    <w:rsid w:val="00790229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77F7"/>
    <w:rsid w:val="007A785B"/>
    <w:rsid w:val="007A7D4C"/>
    <w:rsid w:val="007B0047"/>
    <w:rsid w:val="007B163E"/>
    <w:rsid w:val="007B1C3C"/>
    <w:rsid w:val="007B333E"/>
    <w:rsid w:val="007B39B2"/>
    <w:rsid w:val="007B46F4"/>
    <w:rsid w:val="007B4E0F"/>
    <w:rsid w:val="007B6E09"/>
    <w:rsid w:val="007C20CD"/>
    <w:rsid w:val="007C213E"/>
    <w:rsid w:val="007C347E"/>
    <w:rsid w:val="007C3689"/>
    <w:rsid w:val="007C3D50"/>
    <w:rsid w:val="007C4D76"/>
    <w:rsid w:val="007C6117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29D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83F"/>
    <w:rsid w:val="0082601C"/>
    <w:rsid w:val="00826136"/>
    <w:rsid w:val="00826D46"/>
    <w:rsid w:val="00827034"/>
    <w:rsid w:val="00832ACB"/>
    <w:rsid w:val="00832B00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3BD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0460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60EA"/>
    <w:rsid w:val="008A694E"/>
    <w:rsid w:val="008B010D"/>
    <w:rsid w:val="008B0617"/>
    <w:rsid w:val="008B0E7B"/>
    <w:rsid w:val="008B3977"/>
    <w:rsid w:val="008B3A12"/>
    <w:rsid w:val="008B4436"/>
    <w:rsid w:val="008B565A"/>
    <w:rsid w:val="008B6493"/>
    <w:rsid w:val="008B72FA"/>
    <w:rsid w:val="008C19DC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C5C"/>
    <w:rsid w:val="00903715"/>
    <w:rsid w:val="009039B4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B55"/>
    <w:rsid w:val="00953172"/>
    <w:rsid w:val="00953C00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BDD"/>
    <w:rsid w:val="009879A7"/>
    <w:rsid w:val="00987F58"/>
    <w:rsid w:val="00990D42"/>
    <w:rsid w:val="00991119"/>
    <w:rsid w:val="00991734"/>
    <w:rsid w:val="00992C92"/>
    <w:rsid w:val="009944E1"/>
    <w:rsid w:val="0099474A"/>
    <w:rsid w:val="00994C62"/>
    <w:rsid w:val="00995A11"/>
    <w:rsid w:val="00996331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42F6"/>
    <w:rsid w:val="009A6656"/>
    <w:rsid w:val="009A7E25"/>
    <w:rsid w:val="009B05F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2E80"/>
    <w:rsid w:val="00A1349E"/>
    <w:rsid w:val="00A14680"/>
    <w:rsid w:val="00A14C13"/>
    <w:rsid w:val="00A14CBB"/>
    <w:rsid w:val="00A14CD6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0285"/>
    <w:rsid w:val="00A312FF"/>
    <w:rsid w:val="00A3201A"/>
    <w:rsid w:val="00A320D5"/>
    <w:rsid w:val="00A333AD"/>
    <w:rsid w:val="00A339DB"/>
    <w:rsid w:val="00A33C1D"/>
    <w:rsid w:val="00A34B63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1F56"/>
    <w:rsid w:val="00AA28A2"/>
    <w:rsid w:val="00AA2E38"/>
    <w:rsid w:val="00AA51F0"/>
    <w:rsid w:val="00AA5603"/>
    <w:rsid w:val="00AA7A24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E07B1"/>
    <w:rsid w:val="00AE115B"/>
    <w:rsid w:val="00AE1CE9"/>
    <w:rsid w:val="00AE3341"/>
    <w:rsid w:val="00AE4076"/>
    <w:rsid w:val="00AE497A"/>
    <w:rsid w:val="00AE4D5C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729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2E79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D0F"/>
    <w:rsid w:val="00B4306A"/>
    <w:rsid w:val="00B431C9"/>
    <w:rsid w:val="00B43962"/>
    <w:rsid w:val="00B43DA9"/>
    <w:rsid w:val="00B44505"/>
    <w:rsid w:val="00B45B71"/>
    <w:rsid w:val="00B46AF8"/>
    <w:rsid w:val="00B46F47"/>
    <w:rsid w:val="00B471CC"/>
    <w:rsid w:val="00B47576"/>
    <w:rsid w:val="00B47E7E"/>
    <w:rsid w:val="00B53D34"/>
    <w:rsid w:val="00B53FAD"/>
    <w:rsid w:val="00B566E2"/>
    <w:rsid w:val="00B60898"/>
    <w:rsid w:val="00B63881"/>
    <w:rsid w:val="00B63947"/>
    <w:rsid w:val="00B67077"/>
    <w:rsid w:val="00B701CA"/>
    <w:rsid w:val="00B7024E"/>
    <w:rsid w:val="00B7028B"/>
    <w:rsid w:val="00B71031"/>
    <w:rsid w:val="00B71C54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6C8"/>
    <w:rsid w:val="00B971DF"/>
    <w:rsid w:val="00B97A71"/>
    <w:rsid w:val="00B97FBC"/>
    <w:rsid w:val="00BA0ECF"/>
    <w:rsid w:val="00BA2A40"/>
    <w:rsid w:val="00BA3497"/>
    <w:rsid w:val="00BA3791"/>
    <w:rsid w:val="00BA4CE8"/>
    <w:rsid w:val="00BA5DEA"/>
    <w:rsid w:val="00BA6A02"/>
    <w:rsid w:val="00BA6EAB"/>
    <w:rsid w:val="00BA7F87"/>
    <w:rsid w:val="00BB0D09"/>
    <w:rsid w:val="00BB10C3"/>
    <w:rsid w:val="00BB123F"/>
    <w:rsid w:val="00BB12F9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C84"/>
    <w:rsid w:val="00BD6E72"/>
    <w:rsid w:val="00BD6F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B97"/>
    <w:rsid w:val="00BF0EBA"/>
    <w:rsid w:val="00BF0F63"/>
    <w:rsid w:val="00BF101A"/>
    <w:rsid w:val="00BF1407"/>
    <w:rsid w:val="00BF29A2"/>
    <w:rsid w:val="00BF459B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3144"/>
    <w:rsid w:val="00C4379B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6842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8A6"/>
    <w:rsid w:val="00C80AAA"/>
    <w:rsid w:val="00C82FBF"/>
    <w:rsid w:val="00C840B2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ED6"/>
    <w:rsid w:val="00C96FC6"/>
    <w:rsid w:val="00C971B1"/>
    <w:rsid w:val="00CA0BE1"/>
    <w:rsid w:val="00CA10AD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A7702"/>
    <w:rsid w:val="00CB05A8"/>
    <w:rsid w:val="00CB0CDA"/>
    <w:rsid w:val="00CB1087"/>
    <w:rsid w:val="00CB2EFF"/>
    <w:rsid w:val="00CB337F"/>
    <w:rsid w:val="00CB3B2B"/>
    <w:rsid w:val="00CB45E5"/>
    <w:rsid w:val="00CB547C"/>
    <w:rsid w:val="00CB61FD"/>
    <w:rsid w:val="00CB731D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969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7130"/>
    <w:rsid w:val="00CE7A08"/>
    <w:rsid w:val="00CE7C32"/>
    <w:rsid w:val="00CF0737"/>
    <w:rsid w:val="00CF0BC9"/>
    <w:rsid w:val="00CF0CAE"/>
    <w:rsid w:val="00CF0ECA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4C6A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143"/>
    <w:rsid w:val="00D17655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C0F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6745"/>
    <w:rsid w:val="00D36E0D"/>
    <w:rsid w:val="00D36EB4"/>
    <w:rsid w:val="00D36F89"/>
    <w:rsid w:val="00D41088"/>
    <w:rsid w:val="00D41324"/>
    <w:rsid w:val="00D41AFE"/>
    <w:rsid w:val="00D423A4"/>
    <w:rsid w:val="00D42C9E"/>
    <w:rsid w:val="00D42FC3"/>
    <w:rsid w:val="00D43A1B"/>
    <w:rsid w:val="00D43CF8"/>
    <w:rsid w:val="00D44886"/>
    <w:rsid w:val="00D44FE0"/>
    <w:rsid w:val="00D465AC"/>
    <w:rsid w:val="00D4731E"/>
    <w:rsid w:val="00D476C3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46E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51FF"/>
    <w:rsid w:val="00D75DBA"/>
    <w:rsid w:val="00D75E29"/>
    <w:rsid w:val="00D77445"/>
    <w:rsid w:val="00D77CF2"/>
    <w:rsid w:val="00D77E33"/>
    <w:rsid w:val="00D80426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3B97"/>
    <w:rsid w:val="00D93D0C"/>
    <w:rsid w:val="00D94168"/>
    <w:rsid w:val="00D94B8A"/>
    <w:rsid w:val="00D94F14"/>
    <w:rsid w:val="00D9745B"/>
    <w:rsid w:val="00D9777B"/>
    <w:rsid w:val="00DA006F"/>
    <w:rsid w:val="00DA0823"/>
    <w:rsid w:val="00DA0D68"/>
    <w:rsid w:val="00DA133A"/>
    <w:rsid w:val="00DA249E"/>
    <w:rsid w:val="00DA33DF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7833"/>
    <w:rsid w:val="00DF1B78"/>
    <w:rsid w:val="00DF52DF"/>
    <w:rsid w:val="00DF56F5"/>
    <w:rsid w:val="00DF5FD5"/>
    <w:rsid w:val="00DF5FE1"/>
    <w:rsid w:val="00DF6807"/>
    <w:rsid w:val="00E0166B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217"/>
    <w:rsid w:val="00E43B23"/>
    <w:rsid w:val="00E446F7"/>
    <w:rsid w:val="00E44C99"/>
    <w:rsid w:val="00E46428"/>
    <w:rsid w:val="00E46642"/>
    <w:rsid w:val="00E47457"/>
    <w:rsid w:val="00E51FD8"/>
    <w:rsid w:val="00E5222E"/>
    <w:rsid w:val="00E53072"/>
    <w:rsid w:val="00E53B16"/>
    <w:rsid w:val="00E54437"/>
    <w:rsid w:val="00E54660"/>
    <w:rsid w:val="00E54F72"/>
    <w:rsid w:val="00E55016"/>
    <w:rsid w:val="00E55593"/>
    <w:rsid w:val="00E55B90"/>
    <w:rsid w:val="00E56912"/>
    <w:rsid w:val="00E57566"/>
    <w:rsid w:val="00E57803"/>
    <w:rsid w:val="00E613F2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0F5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262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808"/>
    <w:rsid w:val="00EF3915"/>
    <w:rsid w:val="00EF3CCC"/>
    <w:rsid w:val="00EF477F"/>
    <w:rsid w:val="00EF4BD6"/>
    <w:rsid w:val="00EF4CF6"/>
    <w:rsid w:val="00EF5387"/>
    <w:rsid w:val="00EF566F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216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574B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46B3"/>
    <w:rsid w:val="00F6479E"/>
    <w:rsid w:val="00F64DCA"/>
    <w:rsid w:val="00F6557C"/>
    <w:rsid w:val="00F66995"/>
    <w:rsid w:val="00F66A75"/>
    <w:rsid w:val="00F66D70"/>
    <w:rsid w:val="00F67C7D"/>
    <w:rsid w:val="00F705F6"/>
    <w:rsid w:val="00F707C1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75"/>
    <w:rsid w:val="00FA4EF3"/>
    <w:rsid w:val="00FA5E9C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5EF"/>
    <w:rsid w:val="00FB196F"/>
    <w:rsid w:val="00FB1B35"/>
    <w:rsid w:val="00FB3C1F"/>
    <w:rsid w:val="00FB3C88"/>
    <w:rsid w:val="00FB40A6"/>
    <w:rsid w:val="00FB40AA"/>
    <w:rsid w:val="00FB473C"/>
    <w:rsid w:val="00FB5668"/>
    <w:rsid w:val="00FB5730"/>
    <w:rsid w:val="00FB73E4"/>
    <w:rsid w:val="00FC010A"/>
    <w:rsid w:val="00FC12A0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26C3"/>
    <w:rsid w:val="00FD3182"/>
    <w:rsid w:val="00FD5BDE"/>
    <w:rsid w:val="00FD6D70"/>
    <w:rsid w:val="00FD717C"/>
    <w:rsid w:val="00FE0E0A"/>
    <w:rsid w:val="00FE12DB"/>
    <w:rsid w:val="00FE1E2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389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7643-A8AC-4D85-AA3F-B52BCE32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13528</Words>
  <Characters>77115</Characters>
  <Application>Microsoft Office Word</Application>
  <DocSecurity>4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2017-04-14T05:38:00Z</cp:lastPrinted>
  <dcterms:created xsi:type="dcterms:W3CDTF">2017-04-14T09:19:00Z</dcterms:created>
  <dcterms:modified xsi:type="dcterms:W3CDTF">2017-04-14T09:19:00Z</dcterms:modified>
</cp:coreProperties>
</file>